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CE1B86" w:rsidRDefault="00CE1B86" w:rsidP="00CE1B8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Варто ознайомитися</w:t>
      </w:r>
    </w:p>
    <w:p w:rsidR="00CE1B86" w:rsidRDefault="00CE1B86" w:rsidP="00CE1B8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Список рекомендованих статей з фахових періодичних видань </w:t>
      </w:r>
      <w:r w:rsidRPr="002E4C29">
        <w:rPr>
          <w:b/>
          <w:i/>
          <w:sz w:val="32"/>
          <w:szCs w:val="32"/>
        </w:rPr>
        <w:t>2017 року</w:t>
      </w:r>
    </w:p>
    <w:p w:rsidR="002E4C29" w:rsidRPr="002E4C29" w:rsidRDefault="002E4C29" w:rsidP="00CE1B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вчителів початкової школи</w:t>
      </w:r>
    </w:p>
    <w:p w:rsidR="002E4C29" w:rsidRDefault="002E4C29" w:rsidP="00CE1B86">
      <w:pPr>
        <w:rPr>
          <w:sz w:val="24"/>
          <w:szCs w:val="24"/>
        </w:rPr>
      </w:pPr>
    </w:p>
    <w:p w:rsidR="00681751" w:rsidRPr="00CE1B86" w:rsidRDefault="002E4C29" w:rsidP="00CE1B86">
      <w:pPr>
        <w:rPr>
          <w:sz w:val="24"/>
          <w:szCs w:val="24"/>
        </w:rPr>
      </w:pPr>
      <w:r>
        <w:rPr>
          <w:sz w:val="24"/>
          <w:szCs w:val="24"/>
        </w:rPr>
        <w:t>1.Біленко І. Початкова</w:t>
      </w:r>
      <w:r w:rsidR="00CE1B86" w:rsidRPr="00CE1B86">
        <w:rPr>
          <w:sz w:val="24"/>
          <w:szCs w:val="24"/>
        </w:rPr>
        <w:t xml:space="preserve"> школа в контексті інноваційних освітніх змін : використання сучасних технологій, форм та методів у початковій освіті / І. </w:t>
      </w:r>
      <w:proofErr w:type="spellStart"/>
      <w:r w:rsidR="00CE1B86" w:rsidRPr="00CE1B86">
        <w:rPr>
          <w:sz w:val="24"/>
          <w:szCs w:val="24"/>
        </w:rPr>
        <w:t>Біленко</w:t>
      </w:r>
      <w:proofErr w:type="spellEnd"/>
      <w:r w:rsidR="00CE1B86" w:rsidRPr="00CE1B86">
        <w:rPr>
          <w:sz w:val="24"/>
          <w:szCs w:val="24"/>
        </w:rPr>
        <w:t xml:space="preserve"> // Методист .- 2017 .- № 2 .- С. 3-7</w:t>
      </w:r>
      <w:r w:rsidR="00CE1B86" w:rsidRPr="00CE1B86">
        <w:rPr>
          <w:sz w:val="24"/>
          <w:szCs w:val="24"/>
        </w:rPr>
        <w:br/>
      </w:r>
      <w:r w:rsidR="00CE1B86" w:rsidRPr="00CE1B86">
        <w:rPr>
          <w:sz w:val="24"/>
          <w:szCs w:val="24"/>
        </w:rPr>
        <w:br/>
      </w:r>
      <w:r>
        <w:rPr>
          <w:sz w:val="24"/>
          <w:szCs w:val="24"/>
        </w:rPr>
        <w:t>2.</w:t>
      </w:r>
      <w:r w:rsidR="00CE1B86" w:rsidRPr="00CE1B86">
        <w:rPr>
          <w:sz w:val="24"/>
          <w:szCs w:val="24"/>
        </w:rPr>
        <w:t xml:space="preserve">Сосновенко Н. Наступність дитячого садка і школи : налагоджуємо взаємодію / Н. </w:t>
      </w:r>
      <w:proofErr w:type="spellStart"/>
      <w:r w:rsidR="00CE1B86" w:rsidRPr="00CE1B86">
        <w:rPr>
          <w:sz w:val="24"/>
          <w:szCs w:val="24"/>
        </w:rPr>
        <w:t>Сосновенко</w:t>
      </w:r>
      <w:proofErr w:type="spellEnd"/>
      <w:r w:rsidR="00CE1B86" w:rsidRPr="00CE1B86">
        <w:rPr>
          <w:sz w:val="24"/>
          <w:szCs w:val="24"/>
        </w:rPr>
        <w:t xml:space="preserve"> // Заступник директора школи .- 2017 .- № 2 .- С. 44-50</w:t>
      </w:r>
      <w:r w:rsidR="00CE1B86" w:rsidRPr="00CE1B86">
        <w:rPr>
          <w:sz w:val="24"/>
          <w:szCs w:val="24"/>
        </w:rPr>
        <w:br/>
      </w:r>
      <w:r w:rsidR="00CE1B86" w:rsidRPr="00CE1B86">
        <w:rPr>
          <w:sz w:val="24"/>
          <w:szCs w:val="24"/>
        </w:rPr>
        <w:br/>
      </w:r>
      <w:r>
        <w:rPr>
          <w:sz w:val="24"/>
          <w:szCs w:val="24"/>
        </w:rPr>
        <w:t>3.</w:t>
      </w:r>
      <w:r w:rsidR="00CE1B86" w:rsidRPr="00CE1B86">
        <w:rPr>
          <w:sz w:val="24"/>
          <w:szCs w:val="24"/>
        </w:rPr>
        <w:t xml:space="preserve">Цуркан Н. Розвиток творчої особистості молодшого школяра в умовах модернізації початкової освіти / Н. </w:t>
      </w:r>
      <w:proofErr w:type="spellStart"/>
      <w:r w:rsidR="00CE1B86" w:rsidRPr="00CE1B86">
        <w:rPr>
          <w:sz w:val="24"/>
          <w:szCs w:val="24"/>
        </w:rPr>
        <w:t>Цуркан</w:t>
      </w:r>
      <w:proofErr w:type="spellEnd"/>
      <w:r w:rsidR="00CE1B86" w:rsidRPr="00CE1B86">
        <w:rPr>
          <w:sz w:val="24"/>
          <w:szCs w:val="24"/>
        </w:rPr>
        <w:t xml:space="preserve"> // Початкова школа .- 2017 .- № 3 .- С. 57-58</w:t>
      </w:r>
      <w:r w:rsidR="00CE1B86" w:rsidRPr="00CE1B86">
        <w:rPr>
          <w:sz w:val="24"/>
          <w:szCs w:val="24"/>
        </w:rPr>
        <w:br/>
      </w:r>
      <w:r w:rsidR="00CE1B86" w:rsidRPr="00CE1B86">
        <w:rPr>
          <w:sz w:val="24"/>
          <w:szCs w:val="24"/>
        </w:rPr>
        <w:br/>
      </w:r>
      <w:r>
        <w:rPr>
          <w:sz w:val="24"/>
          <w:szCs w:val="24"/>
        </w:rPr>
        <w:t>4.</w:t>
      </w:r>
      <w:r w:rsidR="00CE1B86" w:rsidRPr="00CE1B86">
        <w:rPr>
          <w:sz w:val="24"/>
          <w:szCs w:val="24"/>
        </w:rPr>
        <w:t>Кузь В.Г. Нова українська школа за концепцією розвитку освіти на період 2015-2025 рр. / В.Г. Кузь // Педагогіка і психологія .- 2017 .- № 1 .- С. 21-26</w:t>
      </w:r>
      <w:r w:rsidR="00CE1B86" w:rsidRPr="00CE1B86">
        <w:rPr>
          <w:sz w:val="24"/>
          <w:szCs w:val="24"/>
        </w:rPr>
        <w:br/>
      </w:r>
      <w:r w:rsidR="00CE1B86" w:rsidRPr="00CE1B86">
        <w:rPr>
          <w:sz w:val="24"/>
          <w:szCs w:val="24"/>
        </w:rPr>
        <w:br/>
      </w:r>
      <w:r>
        <w:rPr>
          <w:sz w:val="24"/>
          <w:szCs w:val="24"/>
        </w:rPr>
        <w:t>5.</w:t>
      </w:r>
      <w:r w:rsidR="00CE1B86" w:rsidRPr="00CE1B86">
        <w:rPr>
          <w:sz w:val="24"/>
          <w:szCs w:val="24"/>
        </w:rPr>
        <w:t xml:space="preserve">Андрієвський Б. Педагогічні аспекти сучасної початкової школи / Б. </w:t>
      </w:r>
      <w:proofErr w:type="spellStart"/>
      <w:r w:rsidR="00CE1B86" w:rsidRPr="00CE1B86">
        <w:rPr>
          <w:sz w:val="24"/>
          <w:szCs w:val="24"/>
        </w:rPr>
        <w:t>Андрієвський</w:t>
      </w:r>
      <w:proofErr w:type="spellEnd"/>
      <w:r w:rsidR="00CE1B86" w:rsidRPr="00CE1B86">
        <w:rPr>
          <w:sz w:val="24"/>
          <w:szCs w:val="24"/>
        </w:rPr>
        <w:t xml:space="preserve"> // Початкова школа .- 2017 .- № 4 .- С. 3-4</w:t>
      </w:r>
      <w:r w:rsidR="00CE1B86" w:rsidRPr="00CE1B86">
        <w:rPr>
          <w:sz w:val="24"/>
          <w:szCs w:val="24"/>
        </w:rPr>
        <w:br/>
      </w:r>
      <w:r w:rsidR="00CE1B86" w:rsidRPr="00CE1B86">
        <w:rPr>
          <w:sz w:val="24"/>
          <w:szCs w:val="24"/>
        </w:rPr>
        <w:br/>
      </w:r>
      <w:r>
        <w:rPr>
          <w:sz w:val="24"/>
          <w:szCs w:val="24"/>
        </w:rPr>
        <w:t>6.</w:t>
      </w:r>
      <w:r w:rsidR="00CE1B86" w:rsidRPr="00CE1B86">
        <w:rPr>
          <w:sz w:val="24"/>
          <w:szCs w:val="24"/>
        </w:rPr>
        <w:t xml:space="preserve">Вєтров С. </w:t>
      </w:r>
      <w:proofErr w:type="spellStart"/>
      <w:r w:rsidR="00CE1B86" w:rsidRPr="00CE1B86">
        <w:rPr>
          <w:sz w:val="24"/>
          <w:szCs w:val="24"/>
        </w:rPr>
        <w:t>Тьютор</w:t>
      </w:r>
      <w:proofErr w:type="spellEnd"/>
      <w:r w:rsidR="00CE1B86" w:rsidRPr="00CE1B86">
        <w:rPr>
          <w:sz w:val="24"/>
          <w:szCs w:val="24"/>
        </w:rPr>
        <w:t xml:space="preserve"> : хто це і навіщо потрібен / С. Вєтров // Школа .- 2017 .- № 4 .- С. 3-9</w:t>
      </w:r>
      <w:r w:rsidR="00CE1B86" w:rsidRPr="00CE1B86">
        <w:rPr>
          <w:sz w:val="24"/>
          <w:szCs w:val="24"/>
        </w:rPr>
        <w:br/>
      </w:r>
      <w:r w:rsidR="00CE1B86" w:rsidRPr="00CE1B86">
        <w:rPr>
          <w:sz w:val="24"/>
          <w:szCs w:val="24"/>
        </w:rPr>
        <w:br/>
      </w:r>
      <w:r>
        <w:rPr>
          <w:sz w:val="24"/>
          <w:szCs w:val="24"/>
        </w:rPr>
        <w:t>7.</w:t>
      </w:r>
      <w:r w:rsidR="00CE1B86" w:rsidRPr="00CE1B86">
        <w:rPr>
          <w:sz w:val="24"/>
          <w:szCs w:val="24"/>
        </w:rPr>
        <w:t xml:space="preserve">Пеняєв С. Концепція НУШ (нової української школи) : чому варто доопрацювати / С. </w:t>
      </w:r>
      <w:proofErr w:type="spellStart"/>
      <w:r w:rsidR="00CE1B86" w:rsidRPr="00CE1B86">
        <w:rPr>
          <w:sz w:val="24"/>
          <w:szCs w:val="24"/>
        </w:rPr>
        <w:t>Пеняєв</w:t>
      </w:r>
      <w:proofErr w:type="spellEnd"/>
      <w:r w:rsidR="00CE1B86" w:rsidRPr="00CE1B86">
        <w:rPr>
          <w:sz w:val="24"/>
          <w:szCs w:val="24"/>
        </w:rPr>
        <w:t xml:space="preserve"> // Сучасна школа України .- 2017 .- № 5 .- С. 51-58</w:t>
      </w:r>
      <w:r w:rsidR="00CE1B86" w:rsidRPr="00CE1B86">
        <w:rPr>
          <w:sz w:val="24"/>
          <w:szCs w:val="24"/>
        </w:rPr>
        <w:br/>
      </w:r>
      <w:r w:rsidR="00CE1B86" w:rsidRPr="00CE1B86">
        <w:rPr>
          <w:sz w:val="24"/>
          <w:szCs w:val="24"/>
        </w:rPr>
        <w:br/>
      </w:r>
      <w:r>
        <w:rPr>
          <w:sz w:val="24"/>
          <w:szCs w:val="24"/>
        </w:rPr>
        <w:t>8.</w:t>
      </w:r>
      <w:r w:rsidR="00CE1B86" w:rsidRPr="00CE1B86">
        <w:rPr>
          <w:sz w:val="24"/>
          <w:szCs w:val="24"/>
        </w:rPr>
        <w:t xml:space="preserve">Цимбалару А. Всеукраїнський експеримент як невід'ємний складник прогресивних змін в системі початкової освіти / А. </w:t>
      </w:r>
      <w:proofErr w:type="spellStart"/>
      <w:r w:rsidR="00CE1B86" w:rsidRPr="00CE1B86">
        <w:rPr>
          <w:sz w:val="24"/>
          <w:szCs w:val="24"/>
        </w:rPr>
        <w:t>Цимбалару</w:t>
      </w:r>
      <w:proofErr w:type="spellEnd"/>
      <w:r w:rsidR="00CE1B86" w:rsidRPr="00CE1B86">
        <w:rPr>
          <w:sz w:val="24"/>
          <w:szCs w:val="24"/>
        </w:rPr>
        <w:t xml:space="preserve"> // Початкова школа .- 2017 .- № 6 .- С. 1-4</w:t>
      </w:r>
    </w:p>
    <w:p w:rsidR="00CE1B86" w:rsidRDefault="002E4C29" w:rsidP="002E4C29">
      <w:pPr>
        <w:rPr>
          <w:lang w:val="en-US"/>
        </w:rPr>
      </w:pPr>
      <w:r>
        <w:rPr>
          <w:sz w:val="24"/>
          <w:szCs w:val="24"/>
        </w:rPr>
        <w:t>9.</w:t>
      </w:r>
      <w:r w:rsidR="00CE1B86" w:rsidRPr="00CE1B86">
        <w:rPr>
          <w:sz w:val="24"/>
          <w:szCs w:val="24"/>
        </w:rPr>
        <w:t xml:space="preserve">Якою буде нова українська школа : 9 ключових ідей нової української школи, Сучасне освітнє середовище,10 ключових </w:t>
      </w:r>
      <w:proofErr w:type="spellStart"/>
      <w:r w:rsidR="00CE1B86" w:rsidRPr="00CE1B86">
        <w:rPr>
          <w:sz w:val="24"/>
          <w:szCs w:val="24"/>
        </w:rPr>
        <w:t>компетентностей</w:t>
      </w:r>
      <w:proofErr w:type="spellEnd"/>
      <w:r w:rsidR="00CE1B86" w:rsidRPr="00CE1B86">
        <w:rPr>
          <w:sz w:val="24"/>
          <w:szCs w:val="24"/>
        </w:rPr>
        <w:t xml:space="preserve"> нової української школи,Які зміни чекають на старшокласників // Школа .- 2017 .- № 2 .- С. 2-13</w:t>
      </w:r>
      <w:r w:rsidR="00CE1B86" w:rsidRPr="00CE1B86">
        <w:rPr>
          <w:sz w:val="24"/>
          <w:szCs w:val="24"/>
        </w:rPr>
        <w:br/>
      </w:r>
      <w:r w:rsidR="00CE1B86" w:rsidRPr="00CE1B86">
        <w:rPr>
          <w:sz w:val="24"/>
          <w:szCs w:val="24"/>
        </w:rPr>
        <w:br/>
      </w:r>
      <w:r>
        <w:rPr>
          <w:sz w:val="24"/>
          <w:szCs w:val="24"/>
        </w:rPr>
        <w:t>10.</w:t>
      </w:r>
      <w:r w:rsidR="00CE1B86" w:rsidRPr="00CE1B86">
        <w:rPr>
          <w:sz w:val="24"/>
          <w:szCs w:val="24"/>
        </w:rPr>
        <w:t xml:space="preserve">Козубай Л., </w:t>
      </w:r>
      <w:proofErr w:type="spellStart"/>
      <w:r w:rsidR="00CE1B86" w:rsidRPr="00CE1B86">
        <w:rPr>
          <w:sz w:val="24"/>
          <w:szCs w:val="24"/>
        </w:rPr>
        <w:t>Демчишина</w:t>
      </w:r>
      <w:proofErr w:type="spellEnd"/>
      <w:r w:rsidR="00CE1B86" w:rsidRPr="00CE1B86">
        <w:rPr>
          <w:sz w:val="24"/>
          <w:szCs w:val="24"/>
        </w:rPr>
        <w:t xml:space="preserve"> О. Успішна адаптація : проблеми наступності між початковою та основною школою / Л. </w:t>
      </w:r>
      <w:proofErr w:type="spellStart"/>
      <w:r w:rsidR="00CE1B86" w:rsidRPr="00CE1B86">
        <w:rPr>
          <w:sz w:val="24"/>
          <w:szCs w:val="24"/>
        </w:rPr>
        <w:t>Козубай</w:t>
      </w:r>
      <w:proofErr w:type="spellEnd"/>
      <w:r w:rsidR="00CE1B86" w:rsidRPr="00CE1B86">
        <w:rPr>
          <w:sz w:val="24"/>
          <w:szCs w:val="24"/>
        </w:rPr>
        <w:t xml:space="preserve">, О. </w:t>
      </w:r>
      <w:proofErr w:type="spellStart"/>
      <w:r w:rsidR="00CE1B86" w:rsidRPr="00CE1B86">
        <w:rPr>
          <w:sz w:val="24"/>
          <w:szCs w:val="24"/>
        </w:rPr>
        <w:t>Демчишина</w:t>
      </w:r>
      <w:proofErr w:type="spellEnd"/>
      <w:r w:rsidR="00CE1B86" w:rsidRPr="00CE1B86">
        <w:rPr>
          <w:sz w:val="24"/>
          <w:szCs w:val="24"/>
        </w:rPr>
        <w:t xml:space="preserve"> // Трудове навчання .- 2017 .- № 4 .- С. 4-9</w:t>
      </w:r>
      <w:r w:rsidR="00CE1B86" w:rsidRPr="00CE1B86">
        <w:rPr>
          <w:sz w:val="24"/>
          <w:szCs w:val="24"/>
        </w:rPr>
        <w:br/>
      </w:r>
      <w:r w:rsidR="00CE1B86" w:rsidRPr="00CE1B86">
        <w:rPr>
          <w:sz w:val="24"/>
          <w:szCs w:val="24"/>
        </w:rPr>
        <w:br/>
      </w:r>
      <w:r>
        <w:rPr>
          <w:sz w:val="24"/>
          <w:szCs w:val="24"/>
        </w:rPr>
        <w:t>11.</w:t>
      </w:r>
      <w:r w:rsidR="00CE1B86" w:rsidRPr="00CE1B86">
        <w:rPr>
          <w:sz w:val="24"/>
          <w:szCs w:val="24"/>
        </w:rPr>
        <w:t xml:space="preserve">Сухаревська О. Освітній проект "На крилах успіху" : початкова школа в авангарді інноваційних змін / О. </w:t>
      </w:r>
      <w:proofErr w:type="spellStart"/>
      <w:r w:rsidR="00CE1B86" w:rsidRPr="00CE1B86">
        <w:rPr>
          <w:sz w:val="24"/>
          <w:szCs w:val="24"/>
        </w:rPr>
        <w:t>Сухаревська</w:t>
      </w:r>
      <w:proofErr w:type="spellEnd"/>
      <w:r w:rsidR="00CE1B86" w:rsidRPr="00CE1B86">
        <w:rPr>
          <w:sz w:val="24"/>
          <w:szCs w:val="24"/>
        </w:rPr>
        <w:t xml:space="preserve"> // Завуч .- 2017 .- № 10 .- С. 9-12</w:t>
      </w:r>
    </w:p>
    <w:p w:rsidR="002E4C29" w:rsidRDefault="002E4C29" w:rsidP="002E4C29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Pr="002E4C29">
        <w:rPr>
          <w:sz w:val="24"/>
          <w:szCs w:val="24"/>
        </w:rPr>
        <w:t>Бойко О. Організація проектної діяльності в початкових класах / О. Бойко // Сучасна школа України .- 2017 .- № 1 .- С. 6-27</w:t>
      </w:r>
      <w:r w:rsidRPr="002E4C29">
        <w:rPr>
          <w:sz w:val="24"/>
          <w:szCs w:val="24"/>
        </w:rPr>
        <w:br/>
      </w:r>
      <w:r w:rsidRPr="002E4C29">
        <w:rPr>
          <w:sz w:val="24"/>
          <w:szCs w:val="24"/>
        </w:rPr>
        <w:lastRenderedPageBreak/>
        <w:br/>
      </w:r>
    </w:p>
    <w:p w:rsidR="00CE1B86" w:rsidRPr="002E4C29" w:rsidRDefault="002E4C29" w:rsidP="002E4C29">
      <w:pPr>
        <w:rPr>
          <w:sz w:val="24"/>
          <w:szCs w:val="24"/>
          <w:lang w:val="en-US"/>
        </w:rPr>
      </w:pPr>
      <w:r>
        <w:rPr>
          <w:sz w:val="24"/>
          <w:szCs w:val="24"/>
        </w:rPr>
        <w:t>13.</w:t>
      </w:r>
      <w:r w:rsidRPr="002E4C29">
        <w:rPr>
          <w:sz w:val="24"/>
          <w:szCs w:val="24"/>
        </w:rPr>
        <w:t xml:space="preserve">Цуркан Н. Розвиток творчої особистості молодшого школяра в умовах модернізації початкової освіти / Н. </w:t>
      </w:r>
      <w:proofErr w:type="spellStart"/>
      <w:r w:rsidRPr="002E4C29">
        <w:rPr>
          <w:sz w:val="24"/>
          <w:szCs w:val="24"/>
        </w:rPr>
        <w:t>Цуркан</w:t>
      </w:r>
      <w:proofErr w:type="spellEnd"/>
      <w:r w:rsidRPr="002E4C29">
        <w:rPr>
          <w:sz w:val="24"/>
          <w:szCs w:val="24"/>
        </w:rPr>
        <w:t xml:space="preserve"> // Початкова школа .- 2017 .- № 3 .- С. 57-58</w:t>
      </w:r>
      <w:r w:rsidRPr="002E4C29">
        <w:rPr>
          <w:sz w:val="24"/>
          <w:szCs w:val="24"/>
        </w:rPr>
        <w:br/>
      </w:r>
      <w:r w:rsidRPr="002E4C29">
        <w:rPr>
          <w:sz w:val="24"/>
          <w:szCs w:val="24"/>
        </w:rPr>
        <w:br/>
      </w:r>
      <w:r>
        <w:rPr>
          <w:sz w:val="24"/>
          <w:szCs w:val="24"/>
        </w:rPr>
        <w:t>14.</w:t>
      </w:r>
      <w:r w:rsidRPr="002E4C29">
        <w:rPr>
          <w:sz w:val="24"/>
          <w:szCs w:val="24"/>
        </w:rPr>
        <w:t xml:space="preserve">Андрієвський Б. Педагогічні аспекти сучасної початкової школи / Б. </w:t>
      </w:r>
      <w:proofErr w:type="spellStart"/>
      <w:r w:rsidRPr="002E4C29">
        <w:rPr>
          <w:sz w:val="24"/>
          <w:szCs w:val="24"/>
        </w:rPr>
        <w:t>Андрієвський</w:t>
      </w:r>
      <w:proofErr w:type="spellEnd"/>
      <w:r w:rsidRPr="002E4C29">
        <w:rPr>
          <w:sz w:val="24"/>
          <w:szCs w:val="24"/>
        </w:rPr>
        <w:t xml:space="preserve"> // Початкова школа .- 2017 .- № 4 .- С. 3-4</w:t>
      </w:r>
      <w:r w:rsidRPr="002E4C29">
        <w:rPr>
          <w:sz w:val="24"/>
          <w:szCs w:val="24"/>
        </w:rPr>
        <w:br/>
      </w:r>
      <w:r w:rsidRPr="002E4C29">
        <w:rPr>
          <w:sz w:val="24"/>
          <w:szCs w:val="24"/>
        </w:rPr>
        <w:br/>
      </w:r>
      <w:r>
        <w:rPr>
          <w:sz w:val="24"/>
          <w:szCs w:val="24"/>
        </w:rPr>
        <w:t>15.</w:t>
      </w:r>
      <w:r w:rsidRPr="002E4C29">
        <w:rPr>
          <w:sz w:val="24"/>
          <w:szCs w:val="24"/>
        </w:rPr>
        <w:t>Дегтярьова В.Р. Розвиток творчих здібностей учнів шляхом використання ІКТ на уроках у початковій школі / В.Р. Дегтярьова // Початкове навчання та виховання .- 2017 .- № 10-11 .- С. 6-13</w:t>
      </w:r>
      <w:r w:rsidRPr="002E4C29">
        <w:rPr>
          <w:sz w:val="24"/>
          <w:szCs w:val="24"/>
        </w:rPr>
        <w:br/>
      </w:r>
      <w:r w:rsidRPr="002E4C29">
        <w:rPr>
          <w:sz w:val="24"/>
          <w:szCs w:val="24"/>
        </w:rPr>
        <w:br/>
      </w:r>
      <w:r>
        <w:rPr>
          <w:sz w:val="24"/>
          <w:szCs w:val="24"/>
        </w:rPr>
        <w:t>16.</w:t>
      </w:r>
      <w:r w:rsidRPr="002E4C29">
        <w:rPr>
          <w:sz w:val="24"/>
          <w:szCs w:val="24"/>
        </w:rPr>
        <w:t xml:space="preserve">Біленко І. Моніторинг якості початкової освіти : методичні рекомендації щодо організації моніторингових досліджень на основі </w:t>
      </w:r>
      <w:proofErr w:type="spellStart"/>
      <w:r w:rsidRPr="002E4C29">
        <w:rPr>
          <w:sz w:val="24"/>
          <w:szCs w:val="24"/>
        </w:rPr>
        <w:t>діяльнісного</w:t>
      </w:r>
      <w:proofErr w:type="spellEnd"/>
      <w:r w:rsidRPr="002E4C29">
        <w:rPr>
          <w:sz w:val="24"/>
          <w:szCs w:val="24"/>
        </w:rPr>
        <w:t xml:space="preserve"> й </w:t>
      </w:r>
      <w:proofErr w:type="spellStart"/>
      <w:r w:rsidRPr="002E4C29">
        <w:rPr>
          <w:sz w:val="24"/>
          <w:szCs w:val="24"/>
        </w:rPr>
        <w:t>компетентнісного</w:t>
      </w:r>
      <w:proofErr w:type="spellEnd"/>
      <w:r w:rsidRPr="002E4C29">
        <w:rPr>
          <w:sz w:val="24"/>
          <w:szCs w:val="24"/>
        </w:rPr>
        <w:t xml:space="preserve"> підходів / І. </w:t>
      </w:r>
      <w:proofErr w:type="spellStart"/>
      <w:r w:rsidRPr="002E4C29">
        <w:rPr>
          <w:sz w:val="24"/>
          <w:szCs w:val="24"/>
        </w:rPr>
        <w:t>Біленко</w:t>
      </w:r>
      <w:proofErr w:type="spellEnd"/>
      <w:r w:rsidRPr="002E4C29">
        <w:rPr>
          <w:sz w:val="24"/>
          <w:szCs w:val="24"/>
        </w:rPr>
        <w:t xml:space="preserve"> // Методист .- 2017 .- № 4 .- С. 13-22</w:t>
      </w:r>
      <w:r w:rsidRPr="002E4C29">
        <w:rPr>
          <w:sz w:val="24"/>
          <w:szCs w:val="24"/>
        </w:rPr>
        <w:br/>
      </w:r>
      <w:r w:rsidRPr="002E4C29">
        <w:rPr>
          <w:sz w:val="24"/>
          <w:szCs w:val="24"/>
        </w:rPr>
        <w:br/>
      </w:r>
      <w:r>
        <w:rPr>
          <w:sz w:val="24"/>
          <w:szCs w:val="24"/>
        </w:rPr>
        <w:t>17.</w:t>
      </w:r>
      <w:r w:rsidRPr="002E4C29">
        <w:rPr>
          <w:sz w:val="24"/>
          <w:szCs w:val="24"/>
        </w:rPr>
        <w:t xml:space="preserve">Косик В.М., Литвинова С.Г., Мельник О.М. Використання електронних освітніх ігрових ресурсів у навчально-виховному процесі початкової школи : методичні рекомендації / В.М. </w:t>
      </w:r>
      <w:proofErr w:type="spellStart"/>
      <w:r w:rsidRPr="002E4C29">
        <w:rPr>
          <w:sz w:val="24"/>
          <w:szCs w:val="24"/>
        </w:rPr>
        <w:t>Косик</w:t>
      </w:r>
      <w:proofErr w:type="spellEnd"/>
      <w:r w:rsidRPr="002E4C29">
        <w:rPr>
          <w:sz w:val="24"/>
          <w:szCs w:val="24"/>
        </w:rPr>
        <w:t>, С.Г. Литвинова, О.М. Мельник // Методист .- 2017 .- № 4 .- С. 25-59</w:t>
      </w:r>
      <w:r w:rsidRPr="002E4C29">
        <w:rPr>
          <w:sz w:val="24"/>
          <w:szCs w:val="24"/>
        </w:rPr>
        <w:br/>
      </w:r>
      <w:r w:rsidRPr="002E4C29">
        <w:rPr>
          <w:sz w:val="24"/>
          <w:szCs w:val="24"/>
        </w:rPr>
        <w:br/>
      </w:r>
      <w:r>
        <w:rPr>
          <w:sz w:val="24"/>
          <w:szCs w:val="24"/>
        </w:rPr>
        <w:t>18.</w:t>
      </w:r>
      <w:r w:rsidRPr="002E4C29">
        <w:rPr>
          <w:sz w:val="24"/>
          <w:szCs w:val="24"/>
        </w:rPr>
        <w:t xml:space="preserve">Васютіна Т. Методичні особливості проведення екскурсій з природознавства у початковій школі / Т. </w:t>
      </w:r>
      <w:proofErr w:type="spellStart"/>
      <w:r w:rsidRPr="002E4C29">
        <w:rPr>
          <w:sz w:val="24"/>
          <w:szCs w:val="24"/>
        </w:rPr>
        <w:t>Васютіна</w:t>
      </w:r>
      <w:proofErr w:type="spellEnd"/>
      <w:r w:rsidRPr="002E4C29">
        <w:rPr>
          <w:sz w:val="24"/>
          <w:szCs w:val="24"/>
        </w:rPr>
        <w:t xml:space="preserve"> // Початкова школа .- 2017 .- № 6 .- С. 23-26</w:t>
      </w:r>
      <w:r w:rsidRPr="002E4C29">
        <w:rPr>
          <w:sz w:val="24"/>
          <w:szCs w:val="24"/>
        </w:rPr>
        <w:br/>
      </w:r>
      <w:r w:rsidRPr="002E4C29">
        <w:rPr>
          <w:sz w:val="24"/>
          <w:szCs w:val="24"/>
        </w:rPr>
        <w:br/>
      </w:r>
      <w:r>
        <w:rPr>
          <w:sz w:val="24"/>
          <w:szCs w:val="24"/>
        </w:rPr>
        <w:t>19.</w:t>
      </w:r>
      <w:r w:rsidRPr="002E4C29">
        <w:rPr>
          <w:sz w:val="24"/>
          <w:szCs w:val="24"/>
        </w:rPr>
        <w:t xml:space="preserve">Саган О. Методика вивчення алгоритмів у початкових класах / О. </w:t>
      </w:r>
      <w:proofErr w:type="spellStart"/>
      <w:r w:rsidRPr="002E4C29">
        <w:rPr>
          <w:sz w:val="24"/>
          <w:szCs w:val="24"/>
        </w:rPr>
        <w:t>Саган</w:t>
      </w:r>
      <w:proofErr w:type="spellEnd"/>
      <w:r w:rsidRPr="002E4C29">
        <w:rPr>
          <w:sz w:val="24"/>
          <w:szCs w:val="24"/>
        </w:rPr>
        <w:t xml:space="preserve"> // Початкова школа .- 2017 .- № 6 .- С. 26-32</w:t>
      </w:r>
      <w:r w:rsidRPr="002E4C29">
        <w:rPr>
          <w:sz w:val="24"/>
          <w:szCs w:val="24"/>
        </w:rPr>
        <w:br/>
      </w:r>
      <w:r w:rsidRPr="002E4C29">
        <w:rPr>
          <w:sz w:val="24"/>
          <w:szCs w:val="24"/>
        </w:rPr>
        <w:br/>
      </w:r>
      <w:r>
        <w:rPr>
          <w:sz w:val="24"/>
          <w:szCs w:val="24"/>
        </w:rPr>
        <w:t>20.</w:t>
      </w:r>
      <w:r w:rsidRPr="002E4C29">
        <w:rPr>
          <w:sz w:val="24"/>
          <w:szCs w:val="24"/>
        </w:rPr>
        <w:t xml:space="preserve">Бех М. </w:t>
      </w:r>
      <w:proofErr w:type="spellStart"/>
      <w:r w:rsidRPr="002E4C29">
        <w:rPr>
          <w:sz w:val="24"/>
          <w:szCs w:val="24"/>
        </w:rPr>
        <w:t>Особистісно</w:t>
      </w:r>
      <w:proofErr w:type="spellEnd"/>
      <w:r w:rsidRPr="002E4C29">
        <w:rPr>
          <w:sz w:val="24"/>
          <w:szCs w:val="24"/>
        </w:rPr>
        <w:t xml:space="preserve"> орієнтовані технології навчання в початковій школі / М. </w:t>
      </w:r>
      <w:proofErr w:type="spellStart"/>
      <w:r w:rsidRPr="002E4C29">
        <w:rPr>
          <w:sz w:val="24"/>
          <w:szCs w:val="24"/>
        </w:rPr>
        <w:t>Бех</w:t>
      </w:r>
      <w:proofErr w:type="spellEnd"/>
      <w:r w:rsidRPr="002E4C29">
        <w:rPr>
          <w:sz w:val="24"/>
          <w:szCs w:val="24"/>
        </w:rPr>
        <w:t xml:space="preserve"> // Початкова школа .- 2017 .- № 6 .- С. 36-40</w:t>
      </w:r>
      <w:r w:rsidRPr="002E4C29">
        <w:rPr>
          <w:sz w:val="24"/>
          <w:szCs w:val="24"/>
        </w:rPr>
        <w:br/>
      </w:r>
      <w:r w:rsidRPr="002E4C29">
        <w:rPr>
          <w:sz w:val="24"/>
          <w:szCs w:val="24"/>
        </w:rPr>
        <w:br/>
      </w:r>
      <w:r>
        <w:rPr>
          <w:sz w:val="24"/>
          <w:szCs w:val="24"/>
        </w:rPr>
        <w:t>21.</w:t>
      </w:r>
      <w:r w:rsidRPr="002E4C29">
        <w:rPr>
          <w:sz w:val="24"/>
          <w:szCs w:val="24"/>
        </w:rPr>
        <w:t xml:space="preserve">Калініченко Л. О. Савченко про роль методу порівняння у формуванні творчого мислення в учнів початкової школи (1960-1970-ті роки) / Л. </w:t>
      </w:r>
      <w:proofErr w:type="spellStart"/>
      <w:r w:rsidRPr="002E4C29">
        <w:rPr>
          <w:sz w:val="24"/>
          <w:szCs w:val="24"/>
        </w:rPr>
        <w:t>Калініченко</w:t>
      </w:r>
      <w:proofErr w:type="spellEnd"/>
      <w:r w:rsidRPr="002E4C29">
        <w:rPr>
          <w:sz w:val="24"/>
          <w:szCs w:val="24"/>
        </w:rPr>
        <w:t xml:space="preserve"> // Початкова школа .- 2017 .- № 6 .- С. 45-46</w:t>
      </w:r>
    </w:p>
    <w:p w:rsidR="00CE1B86" w:rsidRDefault="00CE1B86" w:rsidP="00CE1B86">
      <w:pPr>
        <w:jc w:val="center"/>
        <w:rPr>
          <w:lang w:val="en-US"/>
        </w:rPr>
      </w:pPr>
    </w:p>
    <w:p w:rsidR="00CE1B86" w:rsidRDefault="00CE1B86" w:rsidP="00CE1B86">
      <w:pPr>
        <w:jc w:val="center"/>
        <w:rPr>
          <w:lang w:val="en-US"/>
        </w:rPr>
      </w:pPr>
    </w:p>
    <w:p w:rsidR="00CE1B86" w:rsidRDefault="00CE1B86" w:rsidP="00CE1B86">
      <w:pPr>
        <w:jc w:val="center"/>
        <w:rPr>
          <w:lang w:val="en-US"/>
        </w:rPr>
      </w:pPr>
    </w:p>
    <w:p w:rsidR="00CE1B86" w:rsidRDefault="00CE1B86" w:rsidP="00CE1B86">
      <w:pPr>
        <w:jc w:val="center"/>
        <w:rPr>
          <w:lang w:val="en-US"/>
        </w:rPr>
      </w:pPr>
    </w:p>
    <w:p w:rsidR="00CE1B86" w:rsidRDefault="00CE1B86" w:rsidP="00CE1B86">
      <w:pPr>
        <w:jc w:val="center"/>
        <w:rPr>
          <w:lang w:val="en-US"/>
        </w:rPr>
      </w:pPr>
    </w:p>
    <w:p w:rsidR="00CE1B86" w:rsidRPr="006A418E" w:rsidRDefault="00CE1B86" w:rsidP="00CE1B86">
      <w:pPr>
        <w:rPr>
          <w:b/>
          <w:sz w:val="28"/>
          <w:szCs w:val="28"/>
          <w:lang w:val="en-US"/>
        </w:rPr>
      </w:pPr>
      <w:r w:rsidRPr="006A418E">
        <w:rPr>
          <w:b/>
          <w:sz w:val="28"/>
          <w:szCs w:val="28"/>
        </w:rPr>
        <w:t>Бібліотека ОІППО                Івано-Франківськ                                Серпень  2017 р.</w:t>
      </w:r>
    </w:p>
    <w:p w:rsidR="00CE1B86" w:rsidRPr="00CE1B86" w:rsidRDefault="00CE1B86" w:rsidP="00CE1B86">
      <w:pPr>
        <w:jc w:val="center"/>
        <w:rPr>
          <w:lang w:val="en-US"/>
        </w:rPr>
      </w:pPr>
    </w:p>
    <w:sectPr w:rsidR="00CE1B86" w:rsidRPr="00CE1B86" w:rsidSect="00CE1B86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E1B86"/>
    <w:rsid w:val="00132FCE"/>
    <w:rsid w:val="002E4C29"/>
    <w:rsid w:val="00681751"/>
    <w:rsid w:val="00CE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2321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dcterms:created xsi:type="dcterms:W3CDTF">2017-06-14T12:42:00Z</dcterms:created>
  <dcterms:modified xsi:type="dcterms:W3CDTF">2017-06-14T12:58:00Z</dcterms:modified>
</cp:coreProperties>
</file>